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75AA" w:rsidRPr="00AE4975" w:rsidRDefault="00E575AA" w:rsidP="00E575AA">
      <w:pPr>
        <w:jc w:val="center"/>
        <w:rPr>
          <w:rFonts w:ascii="Garamond" w:hAnsi="Garamond"/>
          <w:b/>
          <w:sz w:val="36"/>
          <w:szCs w:val="24"/>
        </w:rPr>
      </w:pPr>
      <w:r w:rsidRPr="00AE4975">
        <w:rPr>
          <w:rFonts w:ascii="Garamond" w:hAnsi="Garamond"/>
          <w:b/>
          <w:sz w:val="36"/>
          <w:szCs w:val="24"/>
        </w:rPr>
        <w:t>Class I Railroads: Emergency Numbers</w:t>
      </w:r>
    </w:p>
    <w:p w:rsidR="00E575AA" w:rsidRPr="00E575AA" w:rsidRDefault="00E575AA" w:rsidP="00E575AA">
      <w:pPr>
        <w:rPr>
          <w:rFonts w:ascii="Garamond" w:hAnsi="Garamond"/>
          <w:sz w:val="28"/>
          <w:szCs w:val="24"/>
        </w:rPr>
      </w:pPr>
    </w:p>
    <w:p w:rsidR="00E575AA" w:rsidRPr="00E575AA" w:rsidRDefault="00E575AA" w:rsidP="00E575AA">
      <w:pPr>
        <w:rPr>
          <w:rFonts w:ascii="Garamond" w:hAnsi="Garamond"/>
          <w:sz w:val="28"/>
          <w:szCs w:val="24"/>
        </w:rPr>
      </w:pPr>
    </w:p>
    <w:p w:rsidR="00E575AA" w:rsidRPr="00AE4975" w:rsidRDefault="00E575AA" w:rsidP="00AE4975">
      <w:pPr>
        <w:spacing w:after="120"/>
        <w:rPr>
          <w:rFonts w:ascii="Garamond" w:hAnsi="Garamond"/>
          <w:sz w:val="32"/>
          <w:szCs w:val="24"/>
        </w:rPr>
      </w:pPr>
      <w:r w:rsidRPr="00AE4975">
        <w:rPr>
          <w:rFonts w:ascii="Garamond" w:hAnsi="Garamond"/>
          <w:sz w:val="32"/>
          <w:szCs w:val="24"/>
        </w:rPr>
        <w:t xml:space="preserve">BNSF </w:t>
      </w:r>
      <w:r w:rsidRPr="00AE4975">
        <w:rPr>
          <w:rFonts w:ascii="Garamond" w:hAnsi="Garamond"/>
          <w:sz w:val="32"/>
          <w:szCs w:val="24"/>
        </w:rPr>
        <w:t>(Burlington Northern Santa Fe)</w:t>
      </w:r>
      <w:r w:rsidRPr="00AE4975">
        <w:rPr>
          <w:rFonts w:ascii="Garamond" w:hAnsi="Garamond"/>
          <w:sz w:val="32"/>
          <w:szCs w:val="24"/>
        </w:rPr>
        <w:t xml:space="preserve">: </w:t>
      </w:r>
      <w:r w:rsidRPr="00AE4975">
        <w:rPr>
          <w:rFonts w:ascii="Garamond" w:hAnsi="Garamond"/>
          <w:sz w:val="32"/>
          <w:szCs w:val="24"/>
        </w:rPr>
        <w:t>1-800-832-5452</w:t>
      </w:r>
    </w:p>
    <w:p w:rsidR="00E575AA" w:rsidRPr="00AE4975" w:rsidRDefault="00E575AA" w:rsidP="00AE4975">
      <w:pPr>
        <w:spacing w:after="120"/>
        <w:rPr>
          <w:rFonts w:ascii="Garamond" w:hAnsi="Garamond"/>
          <w:sz w:val="32"/>
          <w:szCs w:val="24"/>
        </w:rPr>
      </w:pPr>
    </w:p>
    <w:p w:rsidR="00E575AA" w:rsidRPr="00AE4975" w:rsidRDefault="00E575AA" w:rsidP="00AE4975">
      <w:pPr>
        <w:spacing w:after="120"/>
        <w:rPr>
          <w:rFonts w:ascii="Garamond" w:hAnsi="Garamond"/>
          <w:sz w:val="32"/>
          <w:szCs w:val="24"/>
        </w:rPr>
      </w:pPr>
      <w:r w:rsidRPr="00AE4975">
        <w:rPr>
          <w:rFonts w:ascii="Garamond" w:hAnsi="Garamond"/>
          <w:sz w:val="32"/>
          <w:szCs w:val="24"/>
        </w:rPr>
        <w:t>CN (</w:t>
      </w:r>
      <w:r w:rsidRPr="00AE4975">
        <w:rPr>
          <w:rFonts w:ascii="Garamond" w:hAnsi="Garamond"/>
          <w:sz w:val="32"/>
          <w:szCs w:val="24"/>
        </w:rPr>
        <w:t xml:space="preserve">Canadian </w:t>
      </w:r>
      <w:r w:rsidRPr="00AE4975">
        <w:rPr>
          <w:rFonts w:ascii="Garamond" w:hAnsi="Garamond"/>
          <w:sz w:val="32"/>
          <w:szCs w:val="24"/>
        </w:rPr>
        <w:t>National)</w:t>
      </w:r>
      <w:r w:rsidRPr="00AE4975">
        <w:rPr>
          <w:rFonts w:ascii="Garamond" w:hAnsi="Garamond"/>
          <w:sz w:val="32"/>
          <w:szCs w:val="24"/>
        </w:rPr>
        <w:t>:</w:t>
      </w:r>
      <w:r w:rsidRPr="00AE4975">
        <w:rPr>
          <w:rFonts w:ascii="Garamond" w:hAnsi="Garamond"/>
          <w:sz w:val="32"/>
          <w:szCs w:val="24"/>
        </w:rPr>
        <w:t xml:space="preserve"> </w:t>
      </w:r>
      <w:r w:rsidRPr="00AE4975">
        <w:rPr>
          <w:rFonts w:ascii="Garamond" w:hAnsi="Garamond"/>
          <w:sz w:val="32"/>
          <w:szCs w:val="24"/>
        </w:rPr>
        <w:t>1-800-465-9239</w:t>
      </w:r>
    </w:p>
    <w:p w:rsidR="00E575AA" w:rsidRPr="00AE4975" w:rsidRDefault="00E575AA" w:rsidP="00AE4975">
      <w:pPr>
        <w:spacing w:after="120"/>
        <w:rPr>
          <w:rFonts w:ascii="Garamond" w:hAnsi="Garamond"/>
          <w:sz w:val="32"/>
          <w:szCs w:val="24"/>
        </w:rPr>
      </w:pPr>
    </w:p>
    <w:p w:rsidR="00E575AA" w:rsidRPr="00AE4975" w:rsidRDefault="00E575AA" w:rsidP="00AE4975">
      <w:pPr>
        <w:spacing w:after="120"/>
        <w:rPr>
          <w:rFonts w:ascii="Garamond" w:hAnsi="Garamond"/>
          <w:sz w:val="32"/>
          <w:szCs w:val="24"/>
        </w:rPr>
      </w:pPr>
      <w:r w:rsidRPr="00AE4975">
        <w:rPr>
          <w:rFonts w:ascii="Garamond" w:hAnsi="Garamond"/>
          <w:sz w:val="32"/>
          <w:szCs w:val="24"/>
        </w:rPr>
        <w:t>CP (</w:t>
      </w:r>
      <w:r w:rsidRPr="00AE4975">
        <w:rPr>
          <w:rFonts w:ascii="Garamond" w:hAnsi="Garamond"/>
          <w:sz w:val="32"/>
          <w:szCs w:val="24"/>
        </w:rPr>
        <w:t>Canadian Pacific</w:t>
      </w:r>
      <w:r w:rsidRPr="00AE4975">
        <w:rPr>
          <w:rFonts w:ascii="Garamond" w:hAnsi="Garamond"/>
          <w:sz w:val="32"/>
          <w:szCs w:val="24"/>
        </w:rPr>
        <w:t>)</w:t>
      </w:r>
      <w:r w:rsidRPr="00AE4975">
        <w:rPr>
          <w:rFonts w:ascii="Garamond" w:hAnsi="Garamond"/>
          <w:sz w:val="32"/>
          <w:szCs w:val="24"/>
        </w:rPr>
        <w:t>: 1-800-716-9132</w:t>
      </w:r>
    </w:p>
    <w:p w:rsidR="00E575AA" w:rsidRPr="00AE4975" w:rsidRDefault="00E575AA" w:rsidP="00AE4975">
      <w:pPr>
        <w:spacing w:after="120"/>
        <w:rPr>
          <w:rFonts w:ascii="Garamond" w:hAnsi="Garamond"/>
          <w:sz w:val="32"/>
          <w:szCs w:val="24"/>
        </w:rPr>
      </w:pPr>
    </w:p>
    <w:p w:rsidR="00E575AA" w:rsidRPr="00AE4975" w:rsidRDefault="00E575AA" w:rsidP="00AE4975">
      <w:pPr>
        <w:spacing w:after="120"/>
        <w:rPr>
          <w:rFonts w:ascii="Garamond" w:hAnsi="Garamond"/>
          <w:sz w:val="32"/>
          <w:szCs w:val="24"/>
        </w:rPr>
      </w:pPr>
      <w:r w:rsidRPr="00AE4975">
        <w:rPr>
          <w:rFonts w:ascii="Garamond" w:hAnsi="Garamond"/>
          <w:sz w:val="32"/>
          <w:szCs w:val="24"/>
        </w:rPr>
        <w:t>CSX</w:t>
      </w:r>
      <w:r w:rsidRPr="00AE4975">
        <w:rPr>
          <w:rFonts w:ascii="Garamond" w:hAnsi="Garamond"/>
          <w:sz w:val="32"/>
          <w:szCs w:val="24"/>
        </w:rPr>
        <w:t xml:space="preserve"> Transportation</w:t>
      </w:r>
      <w:r w:rsidRPr="00AE4975">
        <w:rPr>
          <w:rFonts w:ascii="Garamond" w:hAnsi="Garamond"/>
          <w:sz w:val="32"/>
          <w:szCs w:val="24"/>
        </w:rPr>
        <w:t>: 1-800-232-0144</w:t>
      </w:r>
    </w:p>
    <w:p w:rsidR="00E575AA" w:rsidRPr="00AE4975" w:rsidRDefault="00E575AA" w:rsidP="00AE4975">
      <w:pPr>
        <w:spacing w:after="120"/>
        <w:rPr>
          <w:rFonts w:ascii="Garamond" w:hAnsi="Garamond"/>
          <w:sz w:val="32"/>
          <w:szCs w:val="24"/>
        </w:rPr>
      </w:pPr>
    </w:p>
    <w:p w:rsidR="00E575AA" w:rsidRPr="00AE4975" w:rsidRDefault="00E575AA" w:rsidP="00AE4975">
      <w:pPr>
        <w:spacing w:after="120"/>
        <w:rPr>
          <w:rFonts w:ascii="Garamond" w:hAnsi="Garamond"/>
          <w:sz w:val="32"/>
          <w:szCs w:val="24"/>
        </w:rPr>
      </w:pPr>
      <w:r w:rsidRPr="00AE4975">
        <w:rPr>
          <w:rFonts w:ascii="Garamond" w:hAnsi="Garamond"/>
          <w:sz w:val="32"/>
          <w:szCs w:val="24"/>
        </w:rPr>
        <w:t>KCS (</w:t>
      </w:r>
      <w:r w:rsidRPr="00AE4975">
        <w:rPr>
          <w:rFonts w:ascii="Garamond" w:hAnsi="Garamond"/>
          <w:sz w:val="32"/>
          <w:szCs w:val="24"/>
        </w:rPr>
        <w:t>Kansas City Southern</w:t>
      </w:r>
      <w:r w:rsidRPr="00AE4975">
        <w:rPr>
          <w:rFonts w:ascii="Garamond" w:hAnsi="Garamond"/>
          <w:sz w:val="32"/>
          <w:szCs w:val="24"/>
        </w:rPr>
        <w:t>)</w:t>
      </w:r>
      <w:r w:rsidRPr="00AE4975">
        <w:rPr>
          <w:rFonts w:ascii="Garamond" w:hAnsi="Garamond"/>
          <w:sz w:val="32"/>
          <w:szCs w:val="24"/>
        </w:rPr>
        <w:t>: 1-877-527-9464</w:t>
      </w:r>
    </w:p>
    <w:p w:rsidR="00E575AA" w:rsidRPr="00AE4975" w:rsidRDefault="00E575AA" w:rsidP="00AE4975">
      <w:pPr>
        <w:spacing w:after="120"/>
        <w:rPr>
          <w:rFonts w:ascii="Garamond" w:hAnsi="Garamond"/>
          <w:sz w:val="32"/>
          <w:szCs w:val="24"/>
        </w:rPr>
      </w:pPr>
    </w:p>
    <w:p w:rsidR="00E575AA" w:rsidRPr="00AE4975" w:rsidRDefault="00E575AA" w:rsidP="00AE4975">
      <w:pPr>
        <w:spacing w:after="120"/>
        <w:rPr>
          <w:rFonts w:ascii="Garamond" w:hAnsi="Garamond"/>
          <w:sz w:val="32"/>
          <w:szCs w:val="24"/>
        </w:rPr>
      </w:pPr>
      <w:r w:rsidRPr="00AE4975">
        <w:rPr>
          <w:rFonts w:ascii="Garamond" w:hAnsi="Garamond"/>
          <w:sz w:val="32"/>
          <w:szCs w:val="24"/>
        </w:rPr>
        <w:t>NS (</w:t>
      </w:r>
      <w:r w:rsidRPr="00AE4975">
        <w:rPr>
          <w:rFonts w:ascii="Garamond" w:hAnsi="Garamond"/>
          <w:sz w:val="32"/>
          <w:szCs w:val="24"/>
        </w:rPr>
        <w:t>Norfolk Southern</w:t>
      </w:r>
      <w:r w:rsidRPr="00AE4975">
        <w:rPr>
          <w:rFonts w:ascii="Garamond" w:hAnsi="Garamond"/>
          <w:sz w:val="32"/>
          <w:szCs w:val="24"/>
        </w:rPr>
        <w:t>)</w:t>
      </w:r>
      <w:r w:rsidRPr="00AE4975">
        <w:rPr>
          <w:rFonts w:ascii="Garamond" w:hAnsi="Garamond"/>
          <w:sz w:val="32"/>
          <w:szCs w:val="24"/>
        </w:rPr>
        <w:t>: </w:t>
      </w:r>
      <w:r w:rsidRPr="00AE4975">
        <w:rPr>
          <w:rFonts w:ascii="Garamond" w:hAnsi="Garamond"/>
          <w:sz w:val="32"/>
          <w:szCs w:val="24"/>
        </w:rPr>
        <w:t xml:space="preserve"> </w:t>
      </w:r>
      <w:r w:rsidRPr="00AE4975">
        <w:rPr>
          <w:rFonts w:ascii="Garamond" w:hAnsi="Garamond"/>
          <w:sz w:val="32"/>
          <w:szCs w:val="24"/>
        </w:rPr>
        <w:t>1-800-453-2530</w:t>
      </w:r>
    </w:p>
    <w:p w:rsidR="00E575AA" w:rsidRPr="00AE4975" w:rsidRDefault="00E575AA" w:rsidP="00AE4975">
      <w:pPr>
        <w:spacing w:after="120"/>
        <w:rPr>
          <w:rFonts w:ascii="Garamond" w:hAnsi="Garamond"/>
          <w:sz w:val="32"/>
          <w:szCs w:val="24"/>
        </w:rPr>
      </w:pPr>
    </w:p>
    <w:p w:rsidR="00110DDF" w:rsidRPr="00AE4975" w:rsidRDefault="00E575AA" w:rsidP="00AE4975">
      <w:pPr>
        <w:spacing w:after="120"/>
        <w:rPr>
          <w:rFonts w:ascii="Garamond" w:hAnsi="Garamond"/>
          <w:sz w:val="32"/>
          <w:szCs w:val="24"/>
        </w:rPr>
      </w:pPr>
      <w:r w:rsidRPr="00AE4975">
        <w:rPr>
          <w:rFonts w:ascii="Garamond" w:hAnsi="Garamond"/>
          <w:sz w:val="32"/>
          <w:szCs w:val="24"/>
        </w:rPr>
        <w:t>UP (</w:t>
      </w:r>
      <w:r w:rsidRPr="00AE4975">
        <w:rPr>
          <w:rFonts w:ascii="Garamond" w:hAnsi="Garamond"/>
          <w:sz w:val="32"/>
          <w:szCs w:val="24"/>
        </w:rPr>
        <w:t>Union Pacific</w:t>
      </w:r>
      <w:r w:rsidRPr="00AE4975">
        <w:rPr>
          <w:rFonts w:ascii="Garamond" w:hAnsi="Garamond"/>
          <w:sz w:val="32"/>
          <w:szCs w:val="24"/>
        </w:rPr>
        <w:t>)</w:t>
      </w:r>
      <w:r w:rsidRPr="00AE4975">
        <w:rPr>
          <w:rFonts w:ascii="Garamond" w:hAnsi="Garamond"/>
          <w:sz w:val="32"/>
          <w:szCs w:val="24"/>
        </w:rPr>
        <w:t>: </w:t>
      </w:r>
      <w:r w:rsidRPr="00AE4975">
        <w:rPr>
          <w:rFonts w:ascii="Garamond" w:hAnsi="Garamond"/>
          <w:sz w:val="32"/>
          <w:szCs w:val="24"/>
        </w:rPr>
        <w:t xml:space="preserve"> </w:t>
      </w:r>
      <w:r w:rsidRPr="00AE4975">
        <w:rPr>
          <w:rFonts w:ascii="Garamond" w:hAnsi="Garamond"/>
          <w:sz w:val="32"/>
          <w:szCs w:val="24"/>
        </w:rPr>
        <w:t>1-888-877-7267</w:t>
      </w:r>
    </w:p>
    <w:p w:rsidR="00E575AA" w:rsidRPr="00E575AA" w:rsidRDefault="00E575AA">
      <w:pPr>
        <w:rPr>
          <w:rFonts w:ascii="Garamond" w:hAnsi="Garamond"/>
          <w:sz w:val="24"/>
          <w:szCs w:val="24"/>
        </w:rPr>
      </w:pPr>
      <w:bookmarkStart w:id="0" w:name="_GoBack"/>
      <w:bookmarkEnd w:id="0"/>
    </w:p>
    <w:p w:rsidR="00E575AA" w:rsidRDefault="00E575AA"/>
    <w:p w:rsidR="00E575AA" w:rsidRDefault="00E575AA" w:rsidP="00E575AA">
      <w:pPr>
        <w:jc w:val="center"/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251460</wp:posOffset>
            </wp:positionV>
            <wp:extent cx="4248150" cy="2586990"/>
            <wp:effectExtent l="0" t="0" r="0" b="3810"/>
            <wp:wrapSquare wrapText="bothSides"/>
            <wp:docPr id="1" name="Picture 1" descr="http://archive.freightrailworks.org/wp-content/uploads/class1-ful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archive.freightrailworks.org/wp-content/uploads/class1-full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8150" cy="2586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E575AA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75AA" w:rsidRDefault="00E575AA" w:rsidP="00E575AA">
      <w:r>
        <w:separator/>
      </w:r>
    </w:p>
  </w:endnote>
  <w:endnote w:type="continuationSeparator" w:id="0">
    <w:p w:rsidR="00E575AA" w:rsidRDefault="00E575AA" w:rsidP="00E575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75AA" w:rsidRDefault="00E575AA" w:rsidP="00E575AA">
    <w:pPr>
      <w:jc w:val="center"/>
    </w:pPr>
    <w:r>
      <w:t xml:space="preserve">Visit </w:t>
    </w:r>
    <w:r w:rsidRPr="00E575AA">
      <w:rPr>
        <w:b/>
      </w:rPr>
      <w:t>Freight Rail Works</w:t>
    </w:r>
    <w:r>
      <w:t xml:space="preserve"> </w:t>
    </w:r>
    <w:r>
      <w:t xml:space="preserve">website </w:t>
    </w:r>
    <w:r>
      <w:t xml:space="preserve">for more information: </w:t>
    </w:r>
    <w:hyperlink r:id="rId1" w:history="1">
      <w:r w:rsidRPr="008706C2">
        <w:rPr>
          <w:rStyle w:val="Hyperlink"/>
        </w:rPr>
        <w:t>http://archive.freightrailworks.org/network/class-i/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75AA" w:rsidRDefault="00E575AA" w:rsidP="00E575AA">
      <w:r>
        <w:separator/>
      </w:r>
    </w:p>
  </w:footnote>
  <w:footnote w:type="continuationSeparator" w:id="0">
    <w:p w:rsidR="00E575AA" w:rsidRDefault="00E575AA" w:rsidP="00E575A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75AA"/>
    <w:rsid w:val="00110DDF"/>
    <w:rsid w:val="00AE4975"/>
    <w:rsid w:val="00E57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A6666A"/>
  <w15:chartTrackingRefBased/>
  <w15:docId w15:val="{36DF20D1-4378-494F-8AEE-05968E1CE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575AA"/>
    <w:pPr>
      <w:spacing w:after="0" w:line="240" w:lineRule="auto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575AA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575A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575AA"/>
    <w:rPr>
      <w:rFonts w:ascii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E575A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575AA"/>
    <w:rPr>
      <w:rFonts w:ascii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497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497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52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archive.freightrailworks.org/network/class-i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AD363D2E36BED4E8AA76C087A981AB4" ma:contentTypeVersion="8" ma:contentTypeDescription="Create a new document." ma:contentTypeScope="" ma:versionID="682d595dffcae3f9245ff5d4c946b240">
  <xsd:schema xmlns:xsd="http://www.w3.org/2001/XMLSchema" xmlns:xs="http://www.w3.org/2001/XMLSchema" xmlns:p="http://schemas.microsoft.com/office/2006/metadata/properties" xmlns:ns2="40059c33-7776-49ee-ac37-16bbed1a3462" xmlns:ns3="06973690-7217-4a0c-988b-c2eb0716cb85" targetNamespace="http://schemas.microsoft.com/office/2006/metadata/properties" ma:root="true" ma:fieldsID="850c4417b2ccfeff4f8efb210d6b7a07" ns2:_="" ns3:_="">
    <xsd:import namespace="40059c33-7776-49ee-ac37-16bbed1a3462"/>
    <xsd:import namespace="06973690-7217-4a0c-988b-c2eb0716cb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059c33-7776-49ee-ac37-16bbed1a346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4" nillable="true" ma:displayName="MediaServiceLocation" ma:internalName="MediaServiceLocatio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973690-7217-4a0c-988b-c2eb0716cb8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DA5C5E9-390E-402D-871D-570C92F1815E}"/>
</file>

<file path=customXml/itemProps2.xml><?xml version="1.0" encoding="utf-8"?>
<ds:datastoreItem xmlns:ds="http://schemas.openxmlformats.org/officeDocument/2006/customXml" ds:itemID="{6B9B7681-4603-43D0-AE59-A69F6BF36758}"/>
</file>

<file path=customXml/itemProps3.xml><?xml version="1.0" encoding="utf-8"?>
<ds:datastoreItem xmlns:ds="http://schemas.openxmlformats.org/officeDocument/2006/customXml" ds:itemID="{94B4B0C7-841D-4ADD-BC1D-81A0F6D65AD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49</Words>
  <Characters>282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Peard</dc:creator>
  <cp:keywords/>
  <dc:description/>
  <cp:lastModifiedBy>Laura Peard</cp:lastModifiedBy>
  <cp:revision>2</cp:revision>
  <cp:lastPrinted>2016-05-17T16:38:00Z</cp:lastPrinted>
  <dcterms:created xsi:type="dcterms:W3CDTF">2016-05-17T16:29:00Z</dcterms:created>
  <dcterms:modified xsi:type="dcterms:W3CDTF">2016-05-17T16:38:00Z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0x0101002AD363D2E36BED4E8AA76C087A981AB4</vt:lpwstr>
  </property>
  <property fmtid="{D5CDD505-2E9C-101B-9397-08002B2CF9AE}" pid="3" name="URL">
    <vt:lpwstr/>
  </property>
  <property fmtid="{D5CDD505-2E9C-101B-9397-08002B2CF9AE}" pid="4" name="DocumentSetDescription">
    <vt:lpwstr/>
  </property>
</Properties>
</file>